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45" w:rsidRDefault="004A3645" w:rsidP="003E4302">
      <w:pPr>
        <w:jc w:val="both"/>
        <w:rPr>
          <w:rFonts w:ascii="Arial" w:hAnsi="Arial" w:cs="Arial"/>
          <w:b/>
          <w:color w:val="4C6E78"/>
          <w:sz w:val="24"/>
          <w:szCs w:val="24"/>
        </w:rPr>
      </w:pPr>
    </w:p>
    <w:p w:rsidR="00921B60" w:rsidRPr="00A04F9E" w:rsidRDefault="00DB739E" w:rsidP="003E4302">
      <w:pPr>
        <w:jc w:val="both"/>
        <w:rPr>
          <w:rFonts w:ascii="Arial" w:hAnsi="Arial" w:cs="Arial"/>
          <w:b/>
          <w:color w:val="4C6E78"/>
          <w:sz w:val="28"/>
          <w:szCs w:val="28"/>
        </w:rPr>
      </w:pPr>
      <w:r w:rsidRPr="00A04F9E">
        <w:rPr>
          <w:rFonts w:ascii="Arial" w:hAnsi="Arial" w:cs="Arial"/>
          <w:b/>
          <w:color w:val="4C6E78"/>
          <w:sz w:val="28"/>
          <w:szCs w:val="28"/>
        </w:rPr>
        <w:t>Conflict of Interest</w:t>
      </w:r>
    </w:p>
    <w:p w:rsidR="006E0C53" w:rsidRPr="00A04F9E" w:rsidRDefault="006E0C53" w:rsidP="003E4302">
      <w:pPr>
        <w:jc w:val="both"/>
        <w:rPr>
          <w:rFonts w:ascii="Arial" w:hAnsi="Arial" w:cs="Arial"/>
          <w:b/>
        </w:rPr>
      </w:pPr>
      <w:r w:rsidRPr="00A04F9E">
        <w:rPr>
          <w:rFonts w:ascii="Arial" w:hAnsi="Arial" w:cs="Arial"/>
          <w:b/>
        </w:rPr>
        <w:t>&lt;</w:t>
      </w:r>
      <w:r w:rsidR="00DB739E" w:rsidRPr="00A04F9E">
        <w:rPr>
          <w:rFonts w:ascii="Arial" w:hAnsi="Arial" w:cs="Arial"/>
          <w:b/>
        </w:rPr>
        <w:t>School N</w:t>
      </w:r>
      <w:r w:rsidRPr="00A04F9E">
        <w:rPr>
          <w:rFonts w:ascii="Arial" w:hAnsi="Arial" w:cs="Arial"/>
          <w:b/>
        </w:rPr>
        <w:t>ame&gt;</w:t>
      </w:r>
      <w:r w:rsidR="00DB739E" w:rsidRPr="00A04F9E">
        <w:rPr>
          <w:rFonts w:ascii="Arial" w:hAnsi="Arial" w:cs="Arial"/>
          <w:b/>
        </w:rPr>
        <w:t xml:space="preserve"> Review</w:t>
      </w:r>
    </w:p>
    <w:p w:rsidR="006E0C53" w:rsidRPr="00A04F9E" w:rsidRDefault="006E0C53" w:rsidP="003E4302">
      <w:pPr>
        <w:jc w:val="both"/>
        <w:rPr>
          <w:rFonts w:ascii="Arial" w:hAnsi="Arial" w:cs="Arial"/>
          <w:b/>
        </w:rPr>
      </w:pPr>
      <w:r w:rsidRPr="00A04F9E">
        <w:rPr>
          <w:rFonts w:ascii="Arial" w:hAnsi="Arial" w:cs="Arial"/>
          <w:b/>
        </w:rPr>
        <w:t>&lt;Dates of review&gt;</w:t>
      </w:r>
    </w:p>
    <w:p w:rsidR="006E0C53" w:rsidRPr="00A04F9E" w:rsidRDefault="006E0C53">
      <w:pPr>
        <w:rPr>
          <w:rFonts w:ascii="Arial" w:hAnsi="Arial" w:cs="Arial"/>
          <w:b/>
          <w:sz w:val="28"/>
          <w:szCs w:val="28"/>
        </w:rPr>
      </w:pPr>
    </w:p>
    <w:p w:rsidR="006E0C53" w:rsidRPr="00892DCC" w:rsidRDefault="003E4302" w:rsidP="003E4302">
      <w:pPr>
        <w:jc w:val="both"/>
        <w:rPr>
          <w:rFonts w:ascii="Arial" w:hAnsi="Arial" w:cs="Arial"/>
          <w:b/>
        </w:rPr>
      </w:pPr>
      <w:r w:rsidRPr="00892DCC">
        <w:rPr>
          <w:rFonts w:ascii="Arial" w:hAnsi="Arial" w:cs="Arial"/>
        </w:rPr>
        <w:t>Dear</w:t>
      </w:r>
      <w:r w:rsidRPr="00892DCC">
        <w:rPr>
          <w:rFonts w:ascii="Arial" w:hAnsi="Arial" w:cs="Arial"/>
          <w:b/>
        </w:rPr>
        <w:t xml:space="preserve"> </w:t>
      </w:r>
      <w:r w:rsidR="00622763" w:rsidRPr="00892DCC">
        <w:rPr>
          <w:rFonts w:ascii="Arial" w:hAnsi="Arial" w:cs="Arial"/>
          <w:b/>
        </w:rPr>
        <w:t>&lt;</w:t>
      </w:r>
      <w:r w:rsidRPr="00892DCC">
        <w:rPr>
          <w:rFonts w:ascii="Arial" w:hAnsi="Arial" w:cs="Arial"/>
          <w:b/>
        </w:rPr>
        <w:t>Panellist Full Name&gt;</w:t>
      </w:r>
      <w:r w:rsidRPr="00892DCC">
        <w:rPr>
          <w:rFonts w:ascii="Arial" w:hAnsi="Arial" w:cs="Arial"/>
        </w:rPr>
        <w:t>,</w:t>
      </w:r>
    </w:p>
    <w:p w:rsidR="003F279D" w:rsidRPr="00892DCC" w:rsidRDefault="003E4302" w:rsidP="003E4302">
      <w:pPr>
        <w:jc w:val="both"/>
        <w:rPr>
          <w:rFonts w:ascii="Arial" w:hAnsi="Arial" w:cs="Arial"/>
          <w:b/>
        </w:rPr>
      </w:pPr>
      <w:r w:rsidRPr="00892DCC">
        <w:rPr>
          <w:rFonts w:ascii="Arial" w:hAnsi="Arial" w:cs="Arial"/>
          <w:b/>
        </w:rPr>
        <w:t xml:space="preserve">Re: Conflicts of Interest </w:t>
      </w:r>
      <w:r w:rsidR="00BF4AB8">
        <w:rPr>
          <w:rFonts w:ascii="Arial" w:hAnsi="Arial" w:cs="Arial"/>
          <w:b/>
        </w:rPr>
        <w:t>– Disclosure Form</w:t>
      </w:r>
    </w:p>
    <w:p w:rsidR="00BF4AB8" w:rsidRDefault="00BF4AB8" w:rsidP="003E4302">
      <w:pPr>
        <w:jc w:val="both"/>
        <w:rPr>
          <w:rFonts w:ascii="Arial" w:hAnsi="Arial" w:cs="Arial"/>
        </w:rPr>
      </w:pPr>
    </w:p>
    <w:p w:rsidR="0052163E" w:rsidRDefault="0052163E" w:rsidP="00BF4A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aim of conducting a review with a panel is to have an independent group with expertise in the discipline areas of the School being reviewed. </w:t>
      </w:r>
    </w:p>
    <w:p w:rsidR="0052163E" w:rsidRDefault="0052163E" w:rsidP="00BF4A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should be no conflict of interest which might prevent a panel member from participating in the process with full impartiality</w:t>
      </w:r>
      <w:r w:rsidR="00BF4AB8">
        <w:rPr>
          <w:rFonts w:ascii="Arial" w:hAnsi="Arial" w:cs="Arial"/>
        </w:rPr>
        <w:t xml:space="preserve">. </w:t>
      </w:r>
    </w:p>
    <w:p w:rsidR="00892DCC" w:rsidRDefault="00892DCC" w:rsidP="00BF4A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preparation for the Review of &lt;insert School Name&gt;, you are asked to d</w:t>
      </w:r>
      <w:r w:rsidR="00BF4AB8">
        <w:rPr>
          <w:rFonts w:ascii="Arial" w:hAnsi="Arial" w:cs="Arial"/>
        </w:rPr>
        <w:t>isclose any</w:t>
      </w:r>
      <w:r w:rsidR="00777778">
        <w:rPr>
          <w:rFonts w:ascii="Arial" w:hAnsi="Arial" w:cs="Arial"/>
        </w:rPr>
        <w:t xml:space="preserve"> actual, potential or</w:t>
      </w:r>
      <w:r w:rsidR="00186E44">
        <w:rPr>
          <w:rFonts w:ascii="Arial" w:hAnsi="Arial" w:cs="Arial"/>
        </w:rPr>
        <w:t xml:space="preserve"> </w:t>
      </w:r>
      <w:r w:rsidR="00777778">
        <w:rPr>
          <w:rFonts w:ascii="Arial" w:hAnsi="Arial" w:cs="Arial"/>
        </w:rPr>
        <w:t xml:space="preserve">perceived </w:t>
      </w:r>
      <w:r w:rsidR="00BF4AB8">
        <w:rPr>
          <w:rFonts w:ascii="Arial" w:hAnsi="Arial" w:cs="Arial"/>
        </w:rPr>
        <w:t xml:space="preserve">conflicts </w:t>
      </w:r>
      <w:r>
        <w:rPr>
          <w:rFonts w:ascii="Arial" w:hAnsi="Arial" w:cs="Arial"/>
        </w:rPr>
        <w:t xml:space="preserve">of interest </w:t>
      </w:r>
      <w:r w:rsidR="00BF4AB8">
        <w:rPr>
          <w:rFonts w:ascii="Arial" w:hAnsi="Arial" w:cs="Arial"/>
        </w:rPr>
        <w:t>and complete this form</w:t>
      </w:r>
      <w:r w:rsidR="00777778">
        <w:rPr>
          <w:rFonts w:ascii="Arial" w:hAnsi="Arial" w:cs="Arial"/>
        </w:rPr>
        <w:t>.</w:t>
      </w:r>
    </w:p>
    <w:p w:rsidR="00892DCC" w:rsidRDefault="00892DCC" w:rsidP="00BF4A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Areas of </w:t>
      </w:r>
      <w:r w:rsidR="00F5749A">
        <w:rPr>
          <w:rFonts w:ascii="Arial" w:hAnsi="Arial" w:cs="Arial"/>
        </w:rPr>
        <w:t>c</w:t>
      </w:r>
      <w:r>
        <w:rPr>
          <w:rFonts w:ascii="Arial" w:hAnsi="Arial" w:cs="Arial"/>
        </w:rPr>
        <w:t>onflict</w:t>
      </w:r>
      <w:r w:rsidR="00F5749A">
        <w:rPr>
          <w:rFonts w:ascii="Arial" w:hAnsi="Arial" w:cs="Arial"/>
        </w:rPr>
        <w:t xml:space="preserve"> to declare </w:t>
      </w:r>
      <w:r>
        <w:rPr>
          <w:rFonts w:ascii="Arial" w:hAnsi="Arial" w:cs="Arial"/>
        </w:rPr>
        <w:t>include:</w:t>
      </w:r>
    </w:p>
    <w:p w:rsidR="00892DCC" w:rsidRDefault="00BF4AB8" w:rsidP="00BF4AB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person who is a f</w:t>
      </w:r>
      <w:r w:rsidR="00892DCC" w:rsidRPr="00892DCC">
        <w:rPr>
          <w:rFonts w:ascii="Arial" w:hAnsi="Arial" w:cs="Arial"/>
        </w:rPr>
        <w:t>ormer Australian National University employee;</w:t>
      </w:r>
    </w:p>
    <w:p w:rsidR="0052163E" w:rsidRDefault="00BF4AB8" w:rsidP="00BF4AB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person who is an </w:t>
      </w:r>
      <w:r w:rsidR="0052163E">
        <w:rPr>
          <w:rFonts w:ascii="Arial" w:hAnsi="Arial" w:cs="Arial"/>
        </w:rPr>
        <w:t>Alumni of the Australian National University;</w:t>
      </w:r>
    </w:p>
    <w:p w:rsidR="00892DCC" w:rsidRPr="00BF4AB8" w:rsidRDefault="00BF4AB8" w:rsidP="00BF4AB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person who has (or recently had) significant involvement in the School’s research activities, including a </w:t>
      </w:r>
      <w:r w:rsidRPr="00BF4AB8">
        <w:rPr>
          <w:rFonts w:ascii="Arial" w:hAnsi="Arial" w:cs="Arial"/>
        </w:rPr>
        <w:t>c</w:t>
      </w:r>
      <w:r w:rsidR="0052163E" w:rsidRPr="00BF4AB8">
        <w:rPr>
          <w:rFonts w:ascii="Arial" w:hAnsi="Arial" w:cs="Arial"/>
        </w:rPr>
        <w:t>o-investigator as part of a grant award</w:t>
      </w:r>
      <w:r>
        <w:rPr>
          <w:rFonts w:ascii="Arial" w:hAnsi="Arial" w:cs="Arial"/>
        </w:rPr>
        <w:t xml:space="preserve">, </w:t>
      </w:r>
      <w:r w:rsidRPr="00BF4AB8">
        <w:rPr>
          <w:rFonts w:ascii="Arial" w:hAnsi="Arial" w:cs="Arial"/>
        </w:rPr>
        <w:t>c</w:t>
      </w:r>
      <w:r w:rsidR="0052163E" w:rsidRPr="00BF4AB8">
        <w:rPr>
          <w:rFonts w:ascii="Arial" w:hAnsi="Arial" w:cs="Arial"/>
        </w:rPr>
        <w:t xml:space="preserve">o-author </w:t>
      </w:r>
      <w:r w:rsidRPr="00BF4AB8">
        <w:rPr>
          <w:rFonts w:ascii="Arial" w:hAnsi="Arial" w:cs="Arial"/>
        </w:rPr>
        <w:t>of a publication(s) with a member of the School’</w:t>
      </w:r>
      <w:r>
        <w:rPr>
          <w:rFonts w:ascii="Arial" w:hAnsi="Arial" w:cs="Arial"/>
        </w:rPr>
        <w:t xml:space="preserve">s faculty and/or </w:t>
      </w:r>
      <w:r w:rsidRPr="00BF4AB8">
        <w:rPr>
          <w:rFonts w:ascii="Arial" w:hAnsi="Arial" w:cs="Arial"/>
        </w:rPr>
        <w:t>c</w:t>
      </w:r>
      <w:r w:rsidR="0052163E" w:rsidRPr="00BF4AB8">
        <w:rPr>
          <w:rFonts w:ascii="Arial" w:hAnsi="Arial" w:cs="Arial"/>
        </w:rPr>
        <w:t>o-</w:t>
      </w:r>
      <w:r w:rsidRPr="00BF4AB8">
        <w:rPr>
          <w:rFonts w:ascii="Arial" w:hAnsi="Arial" w:cs="Arial"/>
        </w:rPr>
        <w:t>supervisor with a member of the School’s faculty;</w:t>
      </w:r>
    </w:p>
    <w:p w:rsidR="0052163E" w:rsidRDefault="00F5749A" w:rsidP="00BF4AB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F4AB8">
        <w:rPr>
          <w:rFonts w:ascii="Arial" w:hAnsi="Arial" w:cs="Arial"/>
        </w:rPr>
        <w:t xml:space="preserve"> person who has p</w:t>
      </w:r>
      <w:r w:rsidR="0052163E">
        <w:rPr>
          <w:rFonts w:ascii="Arial" w:hAnsi="Arial" w:cs="Arial"/>
        </w:rPr>
        <w:t>rior visitation to the School;</w:t>
      </w:r>
    </w:p>
    <w:p w:rsidR="00892DCC" w:rsidRDefault="00AF7BAF" w:rsidP="00BF4AB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2163E">
        <w:rPr>
          <w:rFonts w:ascii="Arial" w:hAnsi="Arial" w:cs="Arial"/>
        </w:rPr>
        <w:t xml:space="preserve">ither a direct or indirect personal gain, or the potential </w:t>
      </w:r>
      <w:r>
        <w:rPr>
          <w:rFonts w:ascii="Arial" w:hAnsi="Arial" w:cs="Arial"/>
        </w:rPr>
        <w:t>for personal</w:t>
      </w:r>
      <w:r w:rsidR="0052163E">
        <w:rPr>
          <w:rFonts w:ascii="Arial" w:hAnsi="Arial" w:cs="Arial"/>
        </w:rPr>
        <w:t xml:space="preserve"> gain, which may be f</w:t>
      </w:r>
      <w:r w:rsidR="00892DCC">
        <w:rPr>
          <w:rFonts w:ascii="Arial" w:hAnsi="Arial" w:cs="Arial"/>
        </w:rPr>
        <w:t>inancial</w:t>
      </w:r>
      <w:r w:rsidR="0052163E">
        <w:rPr>
          <w:rFonts w:ascii="Arial" w:hAnsi="Arial" w:cs="Arial"/>
        </w:rPr>
        <w:t xml:space="preserve"> or non-financial </w:t>
      </w:r>
      <w:r w:rsidR="00892DCC">
        <w:rPr>
          <w:rFonts w:ascii="Arial" w:hAnsi="Arial" w:cs="Arial"/>
        </w:rPr>
        <w:t>interests</w:t>
      </w:r>
      <w:r w:rsidR="00572446">
        <w:rPr>
          <w:rFonts w:ascii="Arial" w:hAnsi="Arial" w:cs="Arial"/>
        </w:rPr>
        <w:t>, from this School review</w:t>
      </w:r>
      <w:r w:rsidR="0052163E">
        <w:rPr>
          <w:rFonts w:ascii="Arial" w:hAnsi="Arial" w:cs="Arial"/>
        </w:rPr>
        <w:t>;</w:t>
      </w:r>
    </w:p>
    <w:p w:rsidR="00AF7BAF" w:rsidRDefault="00AF7BAF" w:rsidP="00BF4AB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F4AB8">
        <w:rPr>
          <w:rFonts w:ascii="Arial" w:hAnsi="Arial" w:cs="Arial"/>
        </w:rPr>
        <w:t xml:space="preserve"> person who has (or recently</w:t>
      </w:r>
      <w:r>
        <w:rPr>
          <w:rFonts w:ascii="Arial" w:hAnsi="Arial" w:cs="Arial"/>
        </w:rPr>
        <w:t xml:space="preserve"> had</w:t>
      </w:r>
      <w:r w:rsidR="00BF4AB8">
        <w:rPr>
          <w:rFonts w:ascii="Arial" w:hAnsi="Arial" w:cs="Arial"/>
        </w:rPr>
        <w:t>) a r</w:t>
      </w:r>
      <w:r w:rsidR="00892DCC" w:rsidRPr="00892DCC">
        <w:rPr>
          <w:rFonts w:ascii="Arial" w:hAnsi="Arial" w:cs="Arial"/>
        </w:rPr>
        <w:t xml:space="preserve">elationship with </w:t>
      </w:r>
      <w:r>
        <w:rPr>
          <w:rFonts w:ascii="Arial" w:hAnsi="Arial" w:cs="Arial"/>
        </w:rPr>
        <w:t xml:space="preserve">a staff member of the School, including </w:t>
      </w:r>
      <w:r w:rsidR="00892DCC" w:rsidRPr="00892DCC">
        <w:rPr>
          <w:rFonts w:ascii="Arial" w:hAnsi="Arial" w:cs="Arial"/>
        </w:rPr>
        <w:t xml:space="preserve">a spouse </w:t>
      </w:r>
      <w:r>
        <w:rPr>
          <w:rFonts w:ascii="Arial" w:hAnsi="Arial" w:cs="Arial"/>
        </w:rPr>
        <w:t>(</w:t>
      </w:r>
      <w:r w:rsidR="00892DCC" w:rsidRPr="00892DCC">
        <w:rPr>
          <w:rFonts w:ascii="Arial" w:hAnsi="Arial" w:cs="Arial"/>
        </w:rPr>
        <w:t>including de facto partner</w:t>
      </w:r>
      <w:r>
        <w:rPr>
          <w:rFonts w:ascii="Arial" w:hAnsi="Arial" w:cs="Arial"/>
        </w:rPr>
        <w:t>),</w:t>
      </w:r>
      <w:r w:rsidR="00892DCC" w:rsidRPr="00892DCC">
        <w:rPr>
          <w:rFonts w:ascii="Arial" w:hAnsi="Arial" w:cs="Arial"/>
        </w:rPr>
        <w:t xml:space="preserve"> a relative, a</w:t>
      </w:r>
      <w:r>
        <w:rPr>
          <w:rFonts w:ascii="Arial" w:hAnsi="Arial" w:cs="Arial"/>
        </w:rPr>
        <w:t>nother</w:t>
      </w:r>
      <w:r w:rsidR="00892DCC" w:rsidRPr="00892DCC">
        <w:rPr>
          <w:rFonts w:ascii="Arial" w:hAnsi="Arial" w:cs="Arial"/>
        </w:rPr>
        <w:t xml:space="preserve"> person financially dependent on the </w:t>
      </w:r>
      <w:r>
        <w:rPr>
          <w:rFonts w:ascii="Arial" w:hAnsi="Arial" w:cs="Arial"/>
        </w:rPr>
        <w:t>person</w:t>
      </w:r>
      <w:r w:rsidR="00892DCC" w:rsidRPr="00892DCC">
        <w:rPr>
          <w:rFonts w:ascii="Arial" w:hAnsi="Arial" w:cs="Arial"/>
        </w:rPr>
        <w:t>, a close friend, or any person with who there is or has been an intimate or close relationship</w:t>
      </w:r>
      <w:r>
        <w:rPr>
          <w:rFonts w:ascii="Arial" w:hAnsi="Arial" w:cs="Arial"/>
        </w:rPr>
        <w:t>;</w:t>
      </w:r>
    </w:p>
    <w:p w:rsidR="00892DCC" w:rsidRDefault="00AF7BAF" w:rsidP="00BF4AB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any</w:t>
      </w:r>
      <w:proofErr w:type="gramEnd"/>
      <w:r>
        <w:rPr>
          <w:rFonts w:ascii="Arial" w:hAnsi="Arial" w:cs="Arial"/>
        </w:rPr>
        <w:t xml:space="preserve"> other actual, potential or perceived conflict which might prevent the person from</w:t>
      </w:r>
      <w:r w:rsidR="00E52AEC">
        <w:rPr>
          <w:rFonts w:ascii="Arial" w:hAnsi="Arial" w:cs="Arial"/>
        </w:rPr>
        <w:t xml:space="preserve"> participating in the review with</w:t>
      </w:r>
      <w:r w:rsidR="00233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full impartiality.</w:t>
      </w:r>
    </w:p>
    <w:p w:rsidR="0052163E" w:rsidRDefault="0052163E" w:rsidP="0052163E">
      <w:pPr>
        <w:jc w:val="both"/>
        <w:rPr>
          <w:rFonts w:ascii="Arial" w:hAnsi="Arial" w:cs="Arial"/>
        </w:rPr>
      </w:pPr>
    </w:p>
    <w:p w:rsidR="00BF4AB8" w:rsidRDefault="00BF4AB8" w:rsidP="005216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:rsidR="00BF4AB8" w:rsidRDefault="00BF4AB8" w:rsidP="0052163E">
      <w:pPr>
        <w:jc w:val="both"/>
        <w:rPr>
          <w:rFonts w:ascii="Arial" w:hAnsi="Arial" w:cs="Arial"/>
        </w:rPr>
      </w:pPr>
    </w:p>
    <w:p w:rsidR="00BF4AB8" w:rsidRDefault="00BF4AB8" w:rsidP="005216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Deputy-Vice Chancellor</w:t>
      </w:r>
      <w:r w:rsidR="00F5265A">
        <w:rPr>
          <w:rFonts w:ascii="Arial" w:hAnsi="Arial" w:cs="Arial"/>
        </w:rPr>
        <w:t xml:space="preserve"> Academic</w:t>
      </w:r>
    </w:p>
    <w:p w:rsidR="00F5265A" w:rsidRDefault="00F5265A" w:rsidP="005216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Professor Marnie Hughes-Warrington</w:t>
      </w:r>
    </w:p>
    <w:p w:rsidR="00622763" w:rsidRPr="004A3645" w:rsidRDefault="00F5265A" w:rsidP="00AF7BAF">
      <w:pPr>
        <w:jc w:val="both"/>
        <w:rPr>
          <w:rStyle w:val="Hyperlink"/>
          <w:rFonts w:ascii="Arial" w:hAnsi="Arial" w:cs="Arial"/>
          <w:color w:val="668894"/>
          <w:sz w:val="20"/>
          <w:szCs w:val="20"/>
        </w:rPr>
      </w:pPr>
      <w:r>
        <w:rPr>
          <w:rFonts w:ascii="Arial" w:hAnsi="Arial" w:cs="Arial"/>
        </w:rPr>
        <w:t>Enc.</w:t>
      </w:r>
      <w:r w:rsidR="00622763" w:rsidRPr="004A3645">
        <w:rPr>
          <w:rStyle w:val="Hyperlink"/>
          <w:rFonts w:ascii="Arial" w:hAnsi="Arial" w:cs="Arial"/>
          <w:color w:val="668894"/>
          <w:sz w:val="20"/>
          <w:szCs w:val="20"/>
        </w:rPr>
        <w:br w:type="page"/>
      </w:r>
    </w:p>
    <w:p w:rsidR="00A04F9E" w:rsidRDefault="00A04F9E" w:rsidP="00531043">
      <w:pPr>
        <w:rPr>
          <w:rFonts w:ascii="Arial" w:hAnsi="Arial" w:cs="Arial"/>
          <w:b/>
          <w:sz w:val="20"/>
          <w:szCs w:val="20"/>
        </w:rPr>
      </w:pPr>
    </w:p>
    <w:p w:rsidR="00A04F9E" w:rsidRDefault="00FA5A23" w:rsidP="00531043">
      <w:pPr>
        <w:rPr>
          <w:rFonts w:ascii="Arial" w:hAnsi="Arial" w:cs="Arial"/>
          <w:b/>
          <w:sz w:val="20"/>
          <w:szCs w:val="20"/>
        </w:rPr>
      </w:pPr>
      <w:r w:rsidRPr="00FA5A23">
        <w:rPr>
          <w:rFonts w:ascii="Arial" w:hAnsi="Arial" w:cs="Arial"/>
          <w:b/>
          <w:sz w:val="20"/>
          <w:szCs w:val="20"/>
        </w:rPr>
        <w:t>In Confidence</w:t>
      </w:r>
      <w:r>
        <w:rPr>
          <w:rFonts w:ascii="Arial" w:hAnsi="Arial" w:cs="Arial"/>
          <w:b/>
          <w:sz w:val="20"/>
          <w:szCs w:val="20"/>
        </w:rPr>
        <w:t xml:space="preserve"> (When Completed)</w:t>
      </w:r>
    </w:p>
    <w:p w:rsidR="00BF4AB8" w:rsidRDefault="00BF4AB8" w:rsidP="00531043">
      <w:pPr>
        <w:rPr>
          <w:rFonts w:ascii="Arial" w:hAnsi="Arial" w:cs="Arial"/>
          <w:b/>
          <w:sz w:val="20"/>
          <w:szCs w:val="20"/>
        </w:rPr>
      </w:pPr>
    </w:p>
    <w:p w:rsidR="00BF4AB8" w:rsidRDefault="00BA318C" w:rsidP="005310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Conflict of Interest – Disclosure Form</w:t>
      </w:r>
    </w:p>
    <w:p w:rsidR="00BA318C" w:rsidRDefault="00BA318C" w:rsidP="00531043">
      <w:pPr>
        <w:rPr>
          <w:rFonts w:ascii="Arial" w:hAnsi="Arial" w:cs="Arial"/>
          <w:b/>
        </w:rPr>
      </w:pPr>
    </w:p>
    <w:p w:rsidR="00BA318C" w:rsidRDefault="00BA318C" w:rsidP="005310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and Full Name:</w:t>
      </w:r>
    </w:p>
    <w:p w:rsidR="00BA318C" w:rsidRDefault="00BA318C" w:rsidP="00531043">
      <w:pPr>
        <w:rPr>
          <w:rFonts w:ascii="Arial" w:hAnsi="Arial" w:cs="Arial"/>
          <w:b/>
        </w:rPr>
      </w:pPr>
    </w:p>
    <w:p w:rsidR="00BA318C" w:rsidRDefault="00BA318C" w:rsidP="005310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Institution/ Organisation</w:t>
      </w:r>
    </w:p>
    <w:p w:rsidR="00BA318C" w:rsidRDefault="00BA318C" w:rsidP="00531043">
      <w:pPr>
        <w:rPr>
          <w:rFonts w:ascii="Arial" w:hAnsi="Arial" w:cs="Arial"/>
          <w:b/>
        </w:rPr>
      </w:pPr>
    </w:p>
    <w:p w:rsidR="00BA318C" w:rsidRDefault="00BA318C" w:rsidP="005310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the </w:t>
      </w:r>
      <w:r w:rsidR="00AF7BAF">
        <w:rPr>
          <w:rFonts w:ascii="Arial" w:hAnsi="Arial" w:cs="Arial"/>
          <w:b/>
        </w:rPr>
        <w:t xml:space="preserve">actual, potential or perceived </w:t>
      </w:r>
      <w:r>
        <w:rPr>
          <w:rFonts w:ascii="Arial" w:hAnsi="Arial" w:cs="Arial"/>
          <w:b/>
        </w:rPr>
        <w:t xml:space="preserve">conflicts of interest that have </w:t>
      </w:r>
      <w:r w:rsidR="00AF7BAF">
        <w:rPr>
          <w:rFonts w:ascii="Arial" w:hAnsi="Arial" w:cs="Arial"/>
          <w:b/>
        </w:rPr>
        <w:t xml:space="preserve">an actual or </w:t>
      </w:r>
      <w:r>
        <w:rPr>
          <w:rFonts w:ascii="Arial" w:hAnsi="Arial" w:cs="Arial"/>
          <w:b/>
        </w:rPr>
        <w:t>potential impact on your ability to carry out, or be seen to carry out, your panel member role impartially to the School Review of &lt;insert School Name&gt;</w:t>
      </w:r>
    </w:p>
    <w:p w:rsidR="00BA318C" w:rsidRDefault="00BA318C" w:rsidP="00531043">
      <w:pPr>
        <w:rPr>
          <w:rFonts w:ascii="Arial" w:hAnsi="Arial" w:cs="Arial"/>
          <w:b/>
        </w:rPr>
      </w:pPr>
    </w:p>
    <w:p w:rsidR="00BA318C" w:rsidRDefault="00BA318C" w:rsidP="005310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conflict</w:t>
      </w:r>
      <w:r w:rsidR="00AF7BA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of interest are identified as: (please select the following</w:t>
      </w:r>
      <w:r w:rsidR="000F6AA7">
        <w:rPr>
          <w:rFonts w:ascii="Arial" w:hAnsi="Arial" w:cs="Arial"/>
          <w:b/>
        </w:rPr>
        <w:t xml:space="preserve"> and disclose nature of conflict</w:t>
      </w:r>
      <w:r>
        <w:rPr>
          <w:rFonts w:ascii="Arial" w:hAnsi="Arial" w:cs="Arial"/>
          <w:b/>
        </w:rPr>
        <w:t>)</w:t>
      </w:r>
    </w:p>
    <w:p w:rsidR="00BA318C" w:rsidRDefault="00BA318C" w:rsidP="00BA318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person who is a f</w:t>
      </w:r>
      <w:r w:rsidRPr="00892DCC">
        <w:rPr>
          <w:rFonts w:ascii="Arial" w:hAnsi="Arial" w:cs="Arial"/>
        </w:rPr>
        <w:t>ormer Australian National University employee;</w:t>
      </w:r>
    </w:p>
    <w:p w:rsidR="00186E44" w:rsidRPr="00186E44" w:rsidRDefault="00186E44" w:rsidP="00186E44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BA318C" w:rsidRDefault="00BA318C" w:rsidP="00BA318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person who is an Alumni of the Australian National University;</w:t>
      </w:r>
    </w:p>
    <w:p w:rsidR="00186E44" w:rsidRPr="00186E44" w:rsidRDefault="00186E44" w:rsidP="00186E44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BA318C" w:rsidRDefault="00BA318C" w:rsidP="00BA318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person who has (or recently had) significant involvement in the School’s research activities, including a </w:t>
      </w:r>
      <w:r w:rsidRPr="00BF4AB8">
        <w:rPr>
          <w:rFonts w:ascii="Arial" w:hAnsi="Arial" w:cs="Arial"/>
        </w:rPr>
        <w:t>co-investigator as part of a grant award</w:t>
      </w:r>
      <w:r>
        <w:rPr>
          <w:rFonts w:ascii="Arial" w:hAnsi="Arial" w:cs="Arial"/>
        </w:rPr>
        <w:t xml:space="preserve">, </w:t>
      </w:r>
      <w:r w:rsidRPr="00BF4AB8">
        <w:rPr>
          <w:rFonts w:ascii="Arial" w:hAnsi="Arial" w:cs="Arial"/>
        </w:rPr>
        <w:t>co-author of a publication(s) with a member of the School’</w:t>
      </w:r>
      <w:r>
        <w:rPr>
          <w:rFonts w:ascii="Arial" w:hAnsi="Arial" w:cs="Arial"/>
        </w:rPr>
        <w:t xml:space="preserve">s faculty and/ or </w:t>
      </w:r>
      <w:r w:rsidRPr="00BF4AB8">
        <w:rPr>
          <w:rFonts w:ascii="Arial" w:hAnsi="Arial" w:cs="Arial"/>
        </w:rPr>
        <w:t>co-supervisor with a member of the School’s faculty;</w:t>
      </w:r>
    </w:p>
    <w:p w:rsidR="00186E44" w:rsidRPr="00186E44" w:rsidRDefault="00186E44" w:rsidP="00186E44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BA318C" w:rsidRDefault="00AF7BAF" w:rsidP="00BA318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A318C">
        <w:rPr>
          <w:rFonts w:ascii="Arial" w:hAnsi="Arial" w:cs="Arial"/>
        </w:rPr>
        <w:t xml:space="preserve"> person who has prior visitation to the School;</w:t>
      </w:r>
    </w:p>
    <w:p w:rsidR="00186E44" w:rsidRPr="00186E44" w:rsidRDefault="00186E44" w:rsidP="00186E44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BA318C" w:rsidRDefault="00AF7BAF" w:rsidP="00BA318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A318C">
        <w:rPr>
          <w:rFonts w:ascii="Arial" w:hAnsi="Arial" w:cs="Arial"/>
        </w:rPr>
        <w:t xml:space="preserve">ither a direct or indirect personal gain, or the potential </w:t>
      </w:r>
      <w:r>
        <w:rPr>
          <w:rFonts w:ascii="Arial" w:hAnsi="Arial" w:cs="Arial"/>
        </w:rPr>
        <w:t xml:space="preserve">for personal </w:t>
      </w:r>
      <w:r w:rsidR="00BA318C">
        <w:rPr>
          <w:rFonts w:ascii="Arial" w:hAnsi="Arial" w:cs="Arial"/>
        </w:rPr>
        <w:t>gain, which may be financial or non-financial interests</w:t>
      </w:r>
      <w:r w:rsidR="00F5265A">
        <w:rPr>
          <w:rFonts w:ascii="Arial" w:hAnsi="Arial" w:cs="Arial"/>
        </w:rPr>
        <w:t xml:space="preserve"> from this School review</w:t>
      </w:r>
      <w:r w:rsidR="00BA318C">
        <w:rPr>
          <w:rFonts w:ascii="Arial" w:hAnsi="Arial" w:cs="Arial"/>
        </w:rPr>
        <w:t>;</w:t>
      </w:r>
    </w:p>
    <w:p w:rsidR="00186E44" w:rsidRPr="00186E44" w:rsidRDefault="00186E44" w:rsidP="00186E44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186E44" w:rsidRDefault="00AF7BAF" w:rsidP="00186E4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A318C">
        <w:rPr>
          <w:rFonts w:ascii="Arial" w:hAnsi="Arial" w:cs="Arial"/>
        </w:rPr>
        <w:t xml:space="preserve"> person who has (or recently</w:t>
      </w:r>
      <w:r>
        <w:rPr>
          <w:rFonts w:ascii="Arial" w:hAnsi="Arial" w:cs="Arial"/>
        </w:rPr>
        <w:t xml:space="preserve"> had</w:t>
      </w:r>
      <w:r w:rsidR="00BA318C">
        <w:rPr>
          <w:rFonts w:ascii="Arial" w:hAnsi="Arial" w:cs="Arial"/>
        </w:rPr>
        <w:t>) a r</w:t>
      </w:r>
      <w:r w:rsidR="00BA318C" w:rsidRPr="00892DCC">
        <w:rPr>
          <w:rFonts w:ascii="Arial" w:hAnsi="Arial" w:cs="Arial"/>
        </w:rPr>
        <w:t xml:space="preserve">elationship with </w:t>
      </w:r>
      <w:r>
        <w:rPr>
          <w:rFonts w:ascii="Arial" w:hAnsi="Arial" w:cs="Arial"/>
        </w:rPr>
        <w:t xml:space="preserve">a staff member of the School, including </w:t>
      </w:r>
      <w:r w:rsidR="00BA318C" w:rsidRPr="00892DCC">
        <w:rPr>
          <w:rFonts w:ascii="Arial" w:hAnsi="Arial" w:cs="Arial"/>
        </w:rPr>
        <w:t>a spouse</w:t>
      </w:r>
      <w:r>
        <w:rPr>
          <w:rFonts w:ascii="Arial" w:hAnsi="Arial" w:cs="Arial"/>
        </w:rPr>
        <w:t xml:space="preserve"> (</w:t>
      </w:r>
      <w:r w:rsidR="00BA318C" w:rsidRPr="00892DCC">
        <w:rPr>
          <w:rFonts w:ascii="Arial" w:hAnsi="Arial" w:cs="Arial"/>
        </w:rPr>
        <w:t>including de facto partner</w:t>
      </w:r>
      <w:r>
        <w:rPr>
          <w:rFonts w:ascii="Arial" w:hAnsi="Arial" w:cs="Arial"/>
        </w:rPr>
        <w:t>)</w:t>
      </w:r>
      <w:r w:rsidR="00BA318C" w:rsidRPr="00892DCC">
        <w:rPr>
          <w:rFonts w:ascii="Arial" w:hAnsi="Arial" w:cs="Arial"/>
        </w:rPr>
        <w:t>, a relative, a</w:t>
      </w:r>
      <w:r>
        <w:rPr>
          <w:rFonts w:ascii="Arial" w:hAnsi="Arial" w:cs="Arial"/>
        </w:rPr>
        <w:t>nother</w:t>
      </w:r>
      <w:r w:rsidR="00BA318C" w:rsidRPr="00892DCC">
        <w:rPr>
          <w:rFonts w:ascii="Arial" w:hAnsi="Arial" w:cs="Arial"/>
        </w:rPr>
        <w:t xml:space="preserve"> person financially dependent on the </w:t>
      </w:r>
      <w:r>
        <w:rPr>
          <w:rFonts w:ascii="Arial" w:hAnsi="Arial" w:cs="Arial"/>
        </w:rPr>
        <w:t>person</w:t>
      </w:r>
      <w:r w:rsidR="00BA318C" w:rsidRPr="00892DCC">
        <w:rPr>
          <w:rFonts w:ascii="Arial" w:hAnsi="Arial" w:cs="Arial"/>
        </w:rPr>
        <w:t>, a close friend, or any person with who there is or has been an intimate or close relationship</w:t>
      </w:r>
      <w:r>
        <w:rPr>
          <w:rFonts w:ascii="Arial" w:hAnsi="Arial" w:cs="Arial"/>
        </w:rPr>
        <w:t>;</w:t>
      </w:r>
    </w:p>
    <w:p w:rsidR="00186E44" w:rsidRPr="00186E44" w:rsidRDefault="00186E44" w:rsidP="00186E44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BA318C" w:rsidRDefault="00572446" w:rsidP="00BA318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AF7BAF">
        <w:rPr>
          <w:rFonts w:ascii="Arial" w:hAnsi="Arial" w:cs="Arial"/>
        </w:rPr>
        <w:t>ny</w:t>
      </w:r>
      <w:proofErr w:type="gramEnd"/>
      <w:r w:rsidR="00AF7BAF">
        <w:rPr>
          <w:rFonts w:ascii="Arial" w:hAnsi="Arial" w:cs="Arial"/>
        </w:rPr>
        <w:t xml:space="preserve"> other actual, potential or perceived conflict which might prevent the person from participating in the review with full impartiality.</w:t>
      </w:r>
    </w:p>
    <w:p w:rsidR="00AF7BAF" w:rsidRPr="00AF7BAF" w:rsidRDefault="00AF7BAF" w:rsidP="00AF7BAF">
      <w:pPr>
        <w:pStyle w:val="ListParagraph"/>
        <w:rPr>
          <w:rFonts w:ascii="Arial" w:hAnsi="Arial" w:cs="Arial"/>
        </w:rPr>
      </w:pPr>
    </w:p>
    <w:p w:rsidR="00AF7BAF" w:rsidRPr="00AF7BAF" w:rsidRDefault="00AF7BAF" w:rsidP="00AF7BAF">
      <w:pPr>
        <w:spacing w:line="276" w:lineRule="auto"/>
        <w:jc w:val="both"/>
        <w:rPr>
          <w:rFonts w:ascii="Arial" w:hAnsi="Arial" w:cs="Arial"/>
        </w:rPr>
      </w:pPr>
    </w:p>
    <w:p w:rsidR="00BA318C" w:rsidRPr="00BF4AB8" w:rsidRDefault="00BA318C" w:rsidP="00531043">
      <w:pPr>
        <w:rPr>
          <w:rFonts w:ascii="Arial" w:hAnsi="Arial" w:cs="Arial"/>
          <w:b/>
        </w:rPr>
      </w:pPr>
    </w:p>
    <w:p w:rsidR="00531043" w:rsidRPr="00BF4AB8" w:rsidRDefault="00531043">
      <w:pPr>
        <w:rPr>
          <w:rFonts w:ascii="Arial" w:hAnsi="Arial" w:cs="Arial"/>
          <w:b/>
          <w:sz w:val="20"/>
          <w:szCs w:val="20"/>
        </w:rPr>
      </w:pPr>
    </w:p>
    <w:p w:rsidR="004931EA" w:rsidRPr="00BF4AB8" w:rsidRDefault="004931EA" w:rsidP="00BF4AB8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4A3645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Pr="004A3645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Pr="004A3645">
        <w:rPr>
          <w:rFonts w:ascii="Arial" w:hAnsi="Arial" w:cs="Arial"/>
          <w:color w:val="595959" w:themeColor="text1" w:themeTint="A6"/>
          <w:sz w:val="20"/>
          <w:szCs w:val="20"/>
        </w:rPr>
        <w:tab/>
      </w:r>
    </w:p>
    <w:p w:rsidR="0097704B" w:rsidRDefault="0097704B">
      <w:pPr>
        <w:rPr>
          <w:rFonts w:ascii="Arial" w:hAnsi="Arial" w:cs="Arial"/>
          <w:sz w:val="20"/>
          <w:szCs w:val="20"/>
        </w:rPr>
      </w:pPr>
    </w:p>
    <w:p w:rsidR="00F5265A" w:rsidRPr="00F5265A" w:rsidRDefault="00F5265A">
      <w:pPr>
        <w:rPr>
          <w:rFonts w:ascii="Arial" w:hAnsi="Arial" w:cs="Arial"/>
          <w:b/>
        </w:rPr>
      </w:pPr>
      <w:r w:rsidRPr="00F5265A">
        <w:rPr>
          <w:rFonts w:ascii="Arial" w:hAnsi="Arial" w:cs="Arial"/>
          <w:b/>
        </w:rPr>
        <w:t>Panel Member Declaration</w:t>
      </w:r>
    </w:p>
    <w:p w:rsidR="00F5265A" w:rsidRDefault="00F52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declare that the above details of my personal and professional interests are correct to the best of my knowledge and </w:t>
      </w:r>
      <w:r w:rsidR="00572446">
        <w:rPr>
          <w:rFonts w:ascii="Arial" w:hAnsi="Arial" w:cs="Arial"/>
        </w:rPr>
        <w:t xml:space="preserve">I am </w:t>
      </w:r>
      <w:r>
        <w:rPr>
          <w:rFonts w:ascii="Arial" w:hAnsi="Arial" w:cs="Arial"/>
        </w:rPr>
        <w:t>aware of m</w:t>
      </w:r>
      <w:r w:rsidR="0057244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responsibilities to take reasonable steps to avoid any </w:t>
      </w:r>
      <w:r w:rsidR="00572446">
        <w:rPr>
          <w:rFonts w:ascii="Arial" w:hAnsi="Arial" w:cs="Arial"/>
        </w:rPr>
        <w:t>actual, potential or perceived</w:t>
      </w:r>
      <w:r>
        <w:rPr>
          <w:rFonts w:ascii="Arial" w:hAnsi="Arial" w:cs="Arial"/>
        </w:rPr>
        <w:t xml:space="preserve"> conflict of interest in connection with my role as panel member for the School, and to advise the Deputy Vice-Chancellor</w:t>
      </w:r>
      <w:r w:rsidR="00572446">
        <w:rPr>
          <w:rFonts w:ascii="Arial" w:hAnsi="Arial" w:cs="Arial"/>
        </w:rPr>
        <w:t xml:space="preserve"> (Academic) as soon as practicable</w:t>
      </w:r>
      <w:r>
        <w:rPr>
          <w:rFonts w:ascii="Arial" w:hAnsi="Arial" w:cs="Arial"/>
        </w:rPr>
        <w:t xml:space="preserve"> of any relevant changes in circumstances.</w:t>
      </w:r>
    </w:p>
    <w:p w:rsidR="00F5265A" w:rsidRDefault="00F5265A">
      <w:pPr>
        <w:rPr>
          <w:rFonts w:ascii="Arial" w:hAnsi="Arial" w:cs="Arial"/>
        </w:rPr>
      </w:pPr>
    </w:p>
    <w:p w:rsidR="00F5265A" w:rsidRPr="00F5265A" w:rsidRDefault="00F5265A">
      <w:pPr>
        <w:rPr>
          <w:rFonts w:ascii="Arial" w:hAnsi="Arial" w:cs="Arial"/>
          <w:b/>
        </w:rPr>
      </w:pPr>
      <w:r w:rsidRPr="00F5265A">
        <w:rPr>
          <w:rFonts w:ascii="Arial" w:hAnsi="Arial" w:cs="Arial"/>
          <w:b/>
        </w:rPr>
        <w:t>Signature:</w:t>
      </w:r>
    </w:p>
    <w:p w:rsidR="00F5265A" w:rsidRPr="00F5265A" w:rsidRDefault="00F5265A">
      <w:pPr>
        <w:rPr>
          <w:rFonts w:ascii="Arial" w:hAnsi="Arial" w:cs="Arial"/>
          <w:b/>
        </w:rPr>
      </w:pPr>
      <w:r w:rsidRPr="00F5265A">
        <w:rPr>
          <w:rFonts w:ascii="Arial" w:hAnsi="Arial" w:cs="Arial"/>
          <w:b/>
        </w:rPr>
        <w:t>Date:</w:t>
      </w:r>
    </w:p>
    <w:p w:rsidR="00F5265A" w:rsidRDefault="00F5265A">
      <w:pPr>
        <w:rPr>
          <w:rFonts w:ascii="Arial" w:hAnsi="Arial" w:cs="Arial"/>
        </w:rPr>
      </w:pPr>
    </w:p>
    <w:p w:rsidR="00F5265A" w:rsidRDefault="00F5265A">
      <w:pPr>
        <w:rPr>
          <w:rFonts w:ascii="Arial" w:hAnsi="Arial" w:cs="Arial"/>
        </w:rPr>
      </w:pPr>
    </w:p>
    <w:p w:rsidR="00F5265A" w:rsidRPr="00F5265A" w:rsidRDefault="00F5265A">
      <w:pPr>
        <w:rPr>
          <w:rFonts w:ascii="Arial" w:hAnsi="Arial" w:cs="Arial"/>
          <w:b/>
        </w:rPr>
      </w:pPr>
      <w:r w:rsidRPr="00F5265A">
        <w:rPr>
          <w:rFonts w:ascii="Arial" w:hAnsi="Arial" w:cs="Arial"/>
          <w:b/>
        </w:rPr>
        <w:t>Action by Director of Planning and Performance Measurement</w:t>
      </w:r>
    </w:p>
    <w:p w:rsidR="00F5265A" w:rsidRDefault="00F5265A">
      <w:pPr>
        <w:rPr>
          <w:rFonts w:ascii="Arial" w:hAnsi="Arial" w:cs="Arial"/>
        </w:rPr>
      </w:pPr>
    </w:p>
    <w:p w:rsidR="00F5265A" w:rsidRDefault="00F52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 the action proposed to mitigate </w:t>
      </w:r>
      <w:r w:rsidR="00572446">
        <w:rPr>
          <w:rFonts w:ascii="Arial" w:hAnsi="Arial" w:cs="Arial"/>
        </w:rPr>
        <w:t>any actual, potential or perceived</w:t>
      </w:r>
      <w:r>
        <w:rPr>
          <w:rFonts w:ascii="Arial" w:hAnsi="Arial" w:cs="Arial"/>
        </w:rPr>
        <w:t xml:space="preserve"> conflict</w:t>
      </w:r>
      <w:r w:rsidR="0057244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which ha</w:t>
      </w:r>
      <w:r w:rsidR="00572446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been disclosed and the reasons for the decisions:</w:t>
      </w:r>
    </w:p>
    <w:p w:rsidR="00F5265A" w:rsidRDefault="00F5265A">
      <w:pPr>
        <w:rPr>
          <w:rFonts w:ascii="Arial" w:hAnsi="Arial" w:cs="Arial"/>
        </w:rPr>
      </w:pPr>
    </w:p>
    <w:p w:rsidR="00F5265A" w:rsidRDefault="00F5265A">
      <w:pPr>
        <w:rPr>
          <w:rFonts w:ascii="Arial" w:hAnsi="Arial" w:cs="Arial"/>
        </w:rPr>
      </w:pPr>
    </w:p>
    <w:p w:rsidR="00F5265A" w:rsidRDefault="00F5265A">
      <w:pPr>
        <w:rPr>
          <w:rFonts w:ascii="Arial" w:hAnsi="Arial" w:cs="Arial"/>
        </w:rPr>
      </w:pPr>
    </w:p>
    <w:p w:rsidR="00F5265A" w:rsidRDefault="00F52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above action has been discussed with the panel member and is appropriate to resolve the </w:t>
      </w:r>
      <w:r w:rsidR="00572446">
        <w:rPr>
          <w:rFonts w:ascii="Arial" w:hAnsi="Arial" w:cs="Arial"/>
        </w:rPr>
        <w:t>actual, potential or perceived</w:t>
      </w:r>
      <w:r>
        <w:rPr>
          <w:rFonts w:ascii="Arial" w:hAnsi="Arial" w:cs="Arial"/>
        </w:rPr>
        <w:t xml:space="preserve"> conflict of interest disclosed above.</w:t>
      </w:r>
    </w:p>
    <w:p w:rsidR="00F5265A" w:rsidRDefault="00F5265A">
      <w:pPr>
        <w:rPr>
          <w:rFonts w:ascii="Arial" w:hAnsi="Arial" w:cs="Arial"/>
        </w:rPr>
      </w:pPr>
    </w:p>
    <w:p w:rsidR="00F5265A" w:rsidRDefault="00F5265A">
      <w:pPr>
        <w:rPr>
          <w:rFonts w:ascii="Arial" w:hAnsi="Arial" w:cs="Arial"/>
        </w:rPr>
      </w:pPr>
    </w:p>
    <w:p w:rsidR="00F5265A" w:rsidRDefault="00F5265A">
      <w:pPr>
        <w:rPr>
          <w:rFonts w:ascii="Arial" w:hAnsi="Arial" w:cs="Arial"/>
        </w:rPr>
      </w:pPr>
      <w:r>
        <w:rPr>
          <w:rFonts w:ascii="Arial" w:hAnsi="Arial" w:cs="Arial"/>
        </w:rPr>
        <w:t>Signature of Director:</w:t>
      </w:r>
    </w:p>
    <w:p w:rsidR="00F5265A" w:rsidRDefault="00F5265A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C865F1" w:rsidRDefault="00C865F1">
      <w:pPr>
        <w:rPr>
          <w:rFonts w:ascii="Arial" w:hAnsi="Arial" w:cs="Arial"/>
        </w:rPr>
      </w:pPr>
    </w:p>
    <w:p w:rsidR="00C865F1" w:rsidRDefault="00C865F1">
      <w:pPr>
        <w:rPr>
          <w:rFonts w:ascii="Arial" w:hAnsi="Arial" w:cs="Arial"/>
        </w:rPr>
      </w:pPr>
    </w:p>
    <w:p w:rsidR="00C865F1" w:rsidRDefault="00C865F1">
      <w:pPr>
        <w:rPr>
          <w:rFonts w:ascii="Arial" w:hAnsi="Arial" w:cs="Arial"/>
        </w:rPr>
      </w:pPr>
    </w:p>
    <w:p w:rsidR="00C865F1" w:rsidRDefault="00186E4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865F1">
        <w:rPr>
          <w:rFonts w:ascii="Arial" w:hAnsi="Arial" w:cs="Arial"/>
        </w:rPr>
        <w:t xml:space="preserve">his form </w:t>
      </w:r>
      <w:r w:rsidR="00572446">
        <w:rPr>
          <w:rFonts w:ascii="Arial" w:hAnsi="Arial" w:cs="Arial"/>
        </w:rPr>
        <w:t xml:space="preserve">is </w:t>
      </w:r>
      <w:r w:rsidR="00C865F1">
        <w:rPr>
          <w:rFonts w:ascii="Arial" w:hAnsi="Arial" w:cs="Arial"/>
        </w:rPr>
        <w:t>kept as an official University record and stored on the University’s Electronic Records</w:t>
      </w:r>
      <w:r w:rsidR="00572446">
        <w:rPr>
          <w:rFonts w:ascii="Arial" w:hAnsi="Arial" w:cs="Arial"/>
        </w:rPr>
        <w:t xml:space="preserve"> Management</w:t>
      </w:r>
      <w:r w:rsidR="00C865F1">
        <w:rPr>
          <w:rFonts w:ascii="Arial" w:hAnsi="Arial" w:cs="Arial"/>
        </w:rPr>
        <w:t xml:space="preserve"> System (ER</w:t>
      </w:r>
      <w:r w:rsidR="00572446">
        <w:rPr>
          <w:rFonts w:ascii="Arial" w:hAnsi="Arial" w:cs="Arial"/>
        </w:rPr>
        <w:t>M</w:t>
      </w:r>
      <w:r w:rsidR="00C865F1">
        <w:rPr>
          <w:rFonts w:ascii="Arial" w:hAnsi="Arial" w:cs="Arial"/>
        </w:rPr>
        <w:t>S).</w:t>
      </w:r>
    </w:p>
    <w:p w:rsidR="00F5265A" w:rsidRDefault="00F5265A">
      <w:pPr>
        <w:rPr>
          <w:rFonts w:ascii="Arial" w:hAnsi="Arial" w:cs="Arial"/>
        </w:rPr>
      </w:pPr>
    </w:p>
    <w:p w:rsidR="00F5265A" w:rsidRPr="00F5265A" w:rsidRDefault="00F5265A">
      <w:pPr>
        <w:rPr>
          <w:rFonts w:ascii="Arial" w:hAnsi="Arial" w:cs="Arial"/>
        </w:rPr>
      </w:pPr>
    </w:p>
    <w:sectPr w:rsidR="00F5265A" w:rsidRPr="00F5265A" w:rsidSect="00B00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225" w:rsidRDefault="00E92225" w:rsidP="006E0C53">
      <w:pPr>
        <w:spacing w:after="0" w:line="240" w:lineRule="auto"/>
      </w:pPr>
      <w:r>
        <w:separator/>
      </w:r>
    </w:p>
  </w:endnote>
  <w:endnote w:type="continuationSeparator" w:id="0">
    <w:p w:rsidR="00E92225" w:rsidRDefault="00E92225" w:rsidP="006E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1F" w:rsidRDefault="00414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5573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1043" w:rsidRDefault="00531043" w:rsidP="00531043">
            <w:pPr>
              <w:pStyle w:val="Foo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F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F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0C53" w:rsidRDefault="00531043">
    <w:pPr>
      <w:pStyle w:val="Footer"/>
    </w:pPr>
    <w:r w:rsidRPr="00531043">
      <w:tab/>
      <w:t xml:space="preserve">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1F" w:rsidRDefault="00414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225" w:rsidRDefault="00E92225" w:rsidP="006E0C53">
      <w:pPr>
        <w:spacing w:after="0" w:line="240" w:lineRule="auto"/>
      </w:pPr>
      <w:r>
        <w:separator/>
      </w:r>
    </w:p>
  </w:footnote>
  <w:footnote w:type="continuationSeparator" w:id="0">
    <w:p w:rsidR="00E92225" w:rsidRDefault="00E92225" w:rsidP="006E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1F" w:rsidRDefault="00414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BF" w:rsidRDefault="00414F1F" w:rsidP="004A3645">
    <w:pPr>
      <w:pStyle w:val="Header"/>
    </w:pPr>
    <w:r>
      <w:rPr>
        <w:noProof/>
        <w:lang w:val="en-AU" w:eastAsia="en-AU"/>
      </w:rPr>
      <w:drawing>
        <wp:inline distT="0" distB="0" distL="0" distR="0" wp14:anchorId="210298BC" wp14:editId="7BAA3810">
          <wp:extent cx="1946275" cy="783590"/>
          <wp:effectExtent l="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275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1F" w:rsidRDefault="00414F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5A39"/>
    <w:multiLevelType w:val="hybridMultilevel"/>
    <w:tmpl w:val="D97611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1BDD"/>
    <w:multiLevelType w:val="hybridMultilevel"/>
    <w:tmpl w:val="D97611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6ECA"/>
    <w:multiLevelType w:val="hybridMultilevel"/>
    <w:tmpl w:val="305A6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84908"/>
    <w:multiLevelType w:val="hybridMultilevel"/>
    <w:tmpl w:val="D97611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0B84"/>
    <w:multiLevelType w:val="multilevel"/>
    <w:tmpl w:val="02DAC1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9C4AE6"/>
    <w:multiLevelType w:val="hybridMultilevel"/>
    <w:tmpl w:val="4FDC0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F01EC"/>
    <w:multiLevelType w:val="hybridMultilevel"/>
    <w:tmpl w:val="D5C0B384"/>
    <w:lvl w:ilvl="0" w:tplc="FB76A1B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F3A6A"/>
    <w:multiLevelType w:val="hybridMultilevel"/>
    <w:tmpl w:val="709802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D3"/>
    <w:rsid w:val="00002993"/>
    <w:rsid w:val="00006BDB"/>
    <w:rsid w:val="0000700F"/>
    <w:rsid w:val="0002680A"/>
    <w:rsid w:val="000311D6"/>
    <w:rsid w:val="00047975"/>
    <w:rsid w:val="00050CB3"/>
    <w:rsid w:val="00055178"/>
    <w:rsid w:val="0005716E"/>
    <w:rsid w:val="0006542F"/>
    <w:rsid w:val="00066C1E"/>
    <w:rsid w:val="00083249"/>
    <w:rsid w:val="00091DD9"/>
    <w:rsid w:val="00095DF6"/>
    <w:rsid w:val="00097C68"/>
    <w:rsid w:val="000B75EF"/>
    <w:rsid w:val="000C7111"/>
    <w:rsid w:val="000D0F3A"/>
    <w:rsid w:val="000D7CB3"/>
    <w:rsid w:val="000E159A"/>
    <w:rsid w:val="000E609F"/>
    <w:rsid w:val="000E6386"/>
    <w:rsid w:val="000F14CE"/>
    <w:rsid w:val="000F6AA7"/>
    <w:rsid w:val="000F7B91"/>
    <w:rsid w:val="00111EA4"/>
    <w:rsid w:val="00114CFA"/>
    <w:rsid w:val="00123154"/>
    <w:rsid w:val="00133C00"/>
    <w:rsid w:val="00136321"/>
    <w:rsid w:val="00140984"/>
    <w:rsid w:val="00141C98"/>
    <w:rsid w:val="001516BF"/>
    <w:rsid w:val="001545C2"/>
    <w:rsid w:val="00155316"/>
    <w:rsid w:val="0015769D"/>
    <w:rsid w:val="00162946"/>
    <w:rsid w:val="0016371C"/>
    <w:rsid w:val="0018164D"/>
    <w:rsid w:val="00182F89"/>
    <w:rsid w:val="00185552"/>
    <w:rsid w:val="00186E44"/>
    <w:rsid w:val="001878C2"/>
    <w:rsid w:val="001A0924"/>
    <w:rsid w:val="001A182B"/>
    <w:rsid w:val="001A1D34"/>
    <w:rsid w:val="001A47B2"/>
    <w:rsid w:val="001B1287"/>
    <w:rsid w:val="001B1954"/>
    <w:rsid w:val="001B3A3B"/>
    <w:rsid w:val="001B4E49"/>
    <w:rsid w:val="001D7094"/>
    <w:rsid w:val="001D7755"/>
    <w:rsid w:val="001E0BBF"/>
    <w:rsid w:val="001E367F"/>
    <w:rsid w:val="001E7FCD"/>
    <w:rsid w:val="001F7ABD"/>
    <w:rsid w:val="002009EE"/>
    <w:rsid w:val="00213056"/>
    <w:rsid w:val="002136D6"/>
    <w:rsid w:val="0022238A"/>
    <w:rsid w:val="002246F2"/>
    <w:rsid w:val="00233577"/>
    <w:rsid w:val="00236364"/>
    <w:rsid w:val="002403C6"/>
    <w:rsid w:val="00240989"/>
    <w:rsid w:val="0024348E"/>
    <w:rsid w:val="00246E13"/>
    <w:rsid w:val="00254817"/>
    <w:rsid w:val="002776E0"/>
    <w:rsid w:val="0028095F"/>
    <w:rsid w:val="00280CD0"/>
    <w:rsid w:val="0028136E"/>
    <w:rsid w:val="00294A1B"/>
    <w:rsid w:val="0029749E"/>
    <w:rsid w:val="002A3FDC"/>
    <w:rsid w:val="002A76CD"/>
    <w:rsid w:val="002B3B77"/>
    <w:rsid w:val="002C00C0"/>
    <w:rsid w:val="002C5136"/>
    <w:rsid w:val="002C5488"/>
    <w:rsid w:val="002D1E34"/>
    <w:rsid w:val="002D2827"/>
    <w:rsid w:val="002D29BF"/>
    <w:rsid w:val="002D6660"/>
    <w:rsid w:val="002E2A35"/>
    <w:rsid w:val="00305CA2"/>
    <w:rsid w:val="003121FA"/>
    <w:rsid w:val="00316400"/>
    <w:rsid w:val="003165A8"/>
    <w:rsid w:val="00326A70"/>
    <w:rsid w:val="003275F0"/>
    <w:rsid w:val="003320D0"/>
    <w:rsid w:val="00333F25"/>
    <w:rsid w:val="00336203"/>
    <w:rsid w:val="0034291B"/>
    <w:rsid w:val="00346466"/>
    <w:rsid w:val="00347445"/>
    <w:rsid w:val="00351935"/>
    <w:rsid w:val="0035533F"/>
    <w:rsid w:val="00361075"/>
    <w:rsid w:val="00361A04"/>
    <w:rsid w:val="00372C86"/>
    <w:rsid w:val="00377D63"/>
    <w:rsid w:val="00380D32"/>
    <w:rsid w:val="00385464"/>
    <w:rsid w:val="003956B3"/>
    <w:rsid w:val="003B4B0B"/>
    <w:rsid w:val="003C3B6B"/>
    <w:rsid w:val="003E30A3"/>
    <w:rsid w:val="003E4302"/>
    <w:rsid w:val="003E75CE"/>
    <w:rsid w:val="003F279D"/>
    <w:rsid w:val="003F456E"/>
    <w:rsid w:val="00402256"/>
    <w:rsid w:val="0040245E"/>
    <w:rsid w:val="00402601"/>
    <w:rsid w:val="004056D6"/>
    <w:rsid w:val="00411506"/>
    <w:rsid w:val="00411BDD"/>
    <w:rsid w:val="00414F1F"/>
    <w:rsid w:val="004402FF"/>
    <w:rsid w:val="004436D4"/>
    <w:rsid w:val="004439C8"/>
    <w:rsid w:val="00446FAE"/>
    <w:rsid w:val="0045656A"/>
    <w:rsid w:val="0047022B"/>
    <w:rsid w:val="00481508"/>
    <w:rsid w:val="004826BC"/>
    <w:rsid w:val="00482BF7"/>
    <w:rsid w:val="00482C0F"/>
    <w:rsid w:val="00485AE0"/>
    <w:rsid w:val="00490B8D"/>
    <w:rsid w:val="004931EA"/>
    <w:rsid w:val="0049608F"/>
    <w:rsid w:val="004A20FE"/>
    <w:rsid w:val="004A3645"/>
    <w:rsid w:val="004C1A28"/>
    <w:rsid w:val="004C24BF"/>
    <w:rsid w:val="004C2F3A"/>
    <w:rsid w:val="004D2A45"/>
    <w:rsid w:val="004D6CA4"/>
    <w:rsid w:val="004E0F66"/>
    <w:rsid w:val="004E299C"/>
    <w:rsid w:val="004F3DF7"/>
    <w:rsid w:val="00500406"/>
    <w:rsid w:val="00506ACE"/>
    <w:rsid w:val="00512E67"/>
    <w:rsid w:val="0051622B"/>
    <w:rsid w:val="0052009A"/>
    <w:rsid w:val="0052163E"/>
    <w:rsid w:val="00522216"/>
    <w:rsid w:val="005237C3"/>
    <w:rsid w:val="00531043"/>
    <w:rsid w:val="005311D6"/>
    <w:rsid w:val="0053162B"/>
    <w:rsid w:val="0053556A"/>
    <w:rsid w:val="00540CF6"/>
    <w:rsid w:val="005557B0"/>
    <w:rsid w:val="00572446"/>
    <w:rsid w:val="005747C3"/>
    <w:rsid w:val="00575659"/>
    <w:rsid w:val="005761CE"/>
    <w:rsid w:val="0058102B"/>
    <w:rsid w:val="00581BD3"/>
    <w:rsid w:val="00584FA7"/>
    <w:rsid w:val="00585E40"/>
    <w:rsid w:val="0059425B"/>
    <w:rsid w:val="00594AB4"/>
    <w:rsid w:val="005966F2"/>
    <w:rsid w:val="005A157E"/>
    <w:rsid w:val="005B02EE"/>
    <w:rsid w:val="005B0DC2"/>
    <w:rsid w:val="005B37CB"/>
    <w:rsid w:val="005D05E0"/>
    <w:rsid w:val="005D31F2"/>
    <w:rsid w:val="005D378B"/>
    <w:rsid w:val="005D42C1"/>
    <w:rsid w:val="005E0C3F"/>
    <w:rsid w:val="005E3E52"/>
    <w:rsid w:val="005F0C42"/>
    <w:rsid w:val="005F515E"/>
    <w:rsid w:val="005F7170"/>
    <w:rsid w:val="00602667"/>
    <w:rsid w:val="006067FF"/>
    <w:rsid w:val="00611610"/>
    <w:rsid w:val="00614920"/>
    <w:rsid w:val="00622763"/>
    <w:rsid w:val="006228B8"/>
    <w:rsid w:val="00624B03"/>
    <w:rsid w:val="00627CC1"/>
    <w:rsid w:val="00636151"/>
    <w:rsid w:val="00640CBA"/>
    <w:rsid w:val="00641A6A"/>
    <w:rsid w:val="00662D2A"/>
    <w:rsid w:val="0068221C"/>
    <w:rsid w:val="006850AB"/>
    <w:rsid w:val="00693753"/>
    <w:rsid w:val="0069639F"/>
    <w:rsid w:val="006A1856"/>
    <w:rsid w:val="006B0173"/>
    <w:rsid w:val="006B4F58"/>
    <w:rsid w:val="006C3168"/>
    <w:rsid w:val="006C7334"/>
    <w:rsid w:val="006D4ECF"/>
    <w:rsid w:val="006E0C42"/>
    <w:rsid w:val="006E0C53"/>
    <w:rsid w:val="006E1F8A"/>
    <w:rsid w:val="006E3F47"/>
    <w:rsid w:val="006E675D"/>
    <w:rsid w:val="006F1632"/>
    <w:rsid w:val="006F19F8"/>
    <w:rsid w:val="006F25F1"/>
    <w:rsid w:val="00700670"/>
    <w:rsid w:val="00715262"/>
    <w:rsid w:val="00721758"/>
    <w:rsid w:val="0072618B"/>
    <w:rsid w:val="00734E40"/>
    <w:rsid w:val="00736B03"/>
    <w:rsid w:val="00750510"/>
    <w:rsid w:val="00756DE6"/>
    <w:rsid w:val="00761397"/>
    <w:rsid w:val="007704B8"/>
    <w:rsid w:val="00772554"/>
    <w:rsid w:val="00777778"/>
    <w:rsid w:val="00782010"/>
    <w:rsid w:val="00787DDF"/>
    <w:rsid w:val="00791E42"/>
    <w:rsid w:val="00795F3E"/>
    <w:rsid w:val="007965FF"/>
    <w:rsid w:val="007966E2"/>
    <w:rsid w:val="007B03B9"/>
    <w:rsid w:val="007B433E"/>
    <w:rsid w:val="007B5E9D"/>
    <w:rsid w:val="007B6460"/>
    <w:rsid w:val="007B647B"/>
    <w:rsid w:val="007D1C6B"/>
    <w:rsid w:val="007D48F6"/>
    <w:rsid w:val="007D6F28"/>
    <w:rsid w:val="007E1539"/>
    <w:rsid w:val="007F1881"/>
    <w:rsid w:val="00807CFB"/>
    <w:rsid w:val="00807DAB"/>
    <w:rsid w:val="00812ED9"/>
    <w:rsid w:val="00816D14"/>
    <w:rsid w:val="0085098B"/>
    <w:rsid w:val="00853CA6"/>
    <w:rsid w:val="0085416E"/>
    <w:rsid w:val="0086163E"/>
    <w:rsid w:val="00863F29"/>
    <w:rsid w:val="00866822"/>
    <w:rsid w:val="0087314D"/>
    <w:rsid w:val="0087466A"/>
    <w:rsid w:val="00887225"/>
    <w:rsid w:val="00892639"/>
    <w:rsid w:val="008929B0"/>
    <w:rsid w:val="00892DCC"/>
    <w:rsid w:val="00894B56"/>
    <w:rsid w:val="0089575C"/>
    <w:rsid w:val="008A10AB"/>
    <w:rsid w:val="008B1513"/>
    <w:rsid w:val="008B5AB0"/>
    <w:rsid w:val="008C3927"/>
    <w:rsid w:val="008D4744"/>
    <w:rsid w:val="008E1120"/>
    <w:rsid w:val="008E408F"/>
    <w:rsid w:val="008E71EF"/>
    <w:rsid w:val="008E783C"/>
    <w:rsid w:val="008F7DC9"/>
    <w:rsid w:val="00901ED1"/>
    <w:rsid w:val="0090257A"/>
    <w:rsid w:val="00921094"/>
    <w:rsid w:val="00921B60"/>
    <w:rsid w:val="00924921"/>
    <w:rsid w:val="0093180A"/>
    <w:rsid w:val="00950FB8"/>
    <w:rsid w:val="00963E68"/>
    <w:rsid w:val="00967688"/>
    <w:rsid w:val="009756A2"/>
    <w:rsid w:val="0097704B"/>
    <w:rsid w:val="00990A41"/>
    <w:rsid w:val="00990BEE"/>
    <w:rsid w:val="00996A51"/>
    <w:rsid w:val="009A4385"/>
    <w:rsid w:val="009B294E"/>
    <w:rsid w:val="009B79C1"/>
    <w:rsid w:val="009C3F54"/>
    <w:rsid w:val="009D3148"/>
    <w:rsid w:val="009D4A5C"/>
    <w:rsid w:val="009E060C"/>
    <w:rsid w:val="009E3A82"/>
    <w:rsid w:val="009E4D08"/>
    <w:rsid w:val="009F0ABE"/>
    <w:rsid w:val="00A04F9E"/>
    <w:rsid w:val="00A066B8"/>
    <w:rsid w:val="00A06DFD"/>
    <w:rsid w:val="00A13D92"/>
    <w:rsid w:val="00A13E7D"/>
    <w:rsid w:val="00A327A4"/>
    <w:rsid w:val="00A32DFE"/>
    <w:rsid w:val="00A41B61"/>
    <w:rsid w:val="00A46326"/>
    <w:rsid w:val="00A54515"/>
    <w:rsid w:val="00A635AC"/>
    <w:rsid w:val="00A64369"/>
    <w:rsid w:val="00A76CEC"/>
    <w:rsid w:val="00A82479"/>
    <w:rsid w:val="00A97878"/>
    <w:rsid w:val="00AA6A93"/>
    <w:rsid w:val="00AA6D90"/>
    <w:rsid w:val="00AC212B"/>
    <w:rsid w:val="00AC4BAD"/>
    <w:rsid w:val="00AC6367"/>
    <w:rsid w:val="00AC639A"/>
    <w:rsid w:val="00AC6434"/>
    <w:rsid w:val="00AD3BDC"/>
    <w:rsid w:val="00AE13B1"/>
    <w:rsid w:val="00AE1BEE"/>
    <w:rsid w:val="00AE7AEE"/>
    <w:rsid w:val="00AF7BAF"/>
    <w:rsid w:val="00B00958"/>
    <w:rsid w:val="00B012A7"/>
    <w:rsid w:val="00B045AB"/>
    <w:rsid w:val="00B13D38"/>
    <w:rsid w:val="00B2282F"/>
    <w:rsid w:val="00B2728E"/>
    <w:rsid w:val="00B47028"/>
    <w:rsid w:val="00B6364A"/>
    <w:rsid w:val="00B70055"/>
    <w:rsid w:val="00B72F62"/>
    <w:rsid w:val="00B772E0"/>
    <w:rsid w:val="00B91137"/>
    <w:rsid w:val="00B923E1"/>
    <w:rsid w:val="00B93D37"/>
    <w:rsid w:val="00B9737D"/>
    <w:rsid w:val="00BA1B8C"/>
    <w:rsid w:val="00BA318C"/>
    <w:rsid w:val="00BA3905"/>
    <w:rsid w:val="00BB0D22"/>
    <w:rsid w:val="00BB502D"/>
    <w:rsid w:val="00BC2179"/>
    <w:rsid w:val="00BC34E7"/>
    <w:rsid w:val="00BC716C"/>
    <w:rsid w:val="00BD41BC"/>
    <w:rsid w:val="00BD6A12"/>
    <w:rsid w:val="00BE03CE"/>
    <w:rsid w:val="00BF4AB8"/>
    <w:rsid w:val="00C01543"/>
    <w:rsid w:val="00C050F7"/>
    <w:rsid w:val="00C13B09"/>
    <w:rsid w:val="00C17DE6"/>
    <w:rsid w:val="00C36FB8"/>
    <w:rsid w:val="00C43387"/>
    <w:rsid w:val="00C4555B"/>
    <w:rsid w:val="00C5719D"/>
    <w:rsid w:val="00C622D4"/>
    <w:rsid w:val="00C630C7"/>
    <w:rsid w:val="00C667E6"/>
    <w:rsid w:val="00C66FA7"/>
    <w:rsid w:val="00C727E5"/>
    <w:rsid w:val="00C744E2"/>
    <w:rsid w:val="00C865F1"/>
    <w:rsid w:val="00C90947"/>
    <w:rsid w:val="00C91D03"/>
    <w:rsid w:val="00C93276"/>
    <w:rsid w:val="00CA2D26"/>
    <w:rsid w:val="00CB022C"/>
    <w:rsid w:val="00CB684B"/>
    <w:rsid w:val="00CC0598"/>
    <w:rsid w:val="00CD07E3"/>
    <w:rsid w:val="00CD1721"/>
    <w:rsid w:val="00CD2A15"/>
    <w:rsid w:val="00CD6906"/>
    <w:rsid w:val="00CE6708"/>
    <w:rsid w:val="00CF5170"/>
    <w:rsid w:val="00CF7CEF"/>
    <w:rsid w:val="00D042F7"/>
    <w:rsid w:val="00D20048"/>
    <w:rsid w:val="00D2376B"/>
    <w:rsid w:val="00D4544C"/>
    <w:rsid w:val="00D45593"/>
    <w:rsid w:val="00D51041"/>
    <w:rsid w:val="00D559F9"/>
    <w:rsid w:val="00D55B15"/>
    <w:rsid w:val="00D55D18"/>
    <w:rsid w:val="00D57AC6"/>
    <w:rsid w:val="00D668BD"/>
    <w:rsid w:val="00D714C3"/>
    <w:rsid w:val="00D75829"/>
    <w:rsid w:val="00D8577E"/>
    <w:rsid w:val="00D9033E"/>
    <w:rsid w:val="00D92EBA"/>
    <w:rsid w:val="00DB1950"/>
    <w:rsid w:val="00DB23A4"/>
    <w:rsid w:val="00DB38E8"/>
    <w:rsid w:val="00DB3EF9"/>
    <w:rsid w:val="00DB442E"/>
    <w:rsid w:val="00DB4BEC"/>
    <w:rsid w:val="00DB739E"/>
    <w:rsid w:val="00DB7AAE"/>
    <w:rsid w:val="00DC0C4F"/>
    <w:rsid w:val="00DC6846"/>
    <w:rsid w:val="00DD12C9"/>
    <w:rsid w:val="00DD3DEF"/>
    <w:rsid w:val="00DD3E2E"/>
    <w:rsid w:val="00DD7E2C"/>
    <w:rsid w:val="00DE2CDE"/>
    <w:rsid w:val="00E012ED"/>
    <w:rsid w:val="00E053F1"/>
    <w:rsid w:val="00E0550F"/>
    <w:rsid w:val="00E17D43"/>
    <w:rsid w:val="00E23C50"/>
    <w:rsid w:val="00E251BB"/>
    <w:rsid w:val="00E317AB"/>
    <w:rsid w:val="00E367CF"/>
    <w:rsid w:val="00E41F0A"/>
    <w:rsid w:val="00E46405"/>
    <w:rsid w:val="00E50019"/>
    <w:rsid w:val="00E52AEC"/>
    <w:rsid w:val="00E65E2B"/>
    <w:rsid w:val="00E67ED0"/>
    <w:rsid w:val="00E77E8F"/>
    <w:rsid w:val="00E87F15"/>
    <w:rsid w:val="00E92225"/>
    <w:rsid w:val="00EB6707"/>
    <w:rsid w:val="00EC290D"/>
    <w:rsid w:val="00EC429C"/>
    <w:rsid w:val="00ED26EB"/>
    <w:rsid w:val="00ED3AB8"/>
    <w:rsid w:val="00ED48FF"/>
    <w:rsid w:val="00ED58AF"/>
    <w:rsid w:val="00EE1B64"/>
    <w:rsid w:val="00EF61BA"/>
    <w:rsid w:val="00F041C7"/>
    <w:rsid w:val="00F17F12"/>
    <w:rsid w:val="00F25B48"/>
    <w:rsid w:val="00F264D6"/>
    <w:rsid w:val="00F30738"/>
    <w:rsid w:val="00F36F5B"/>
    <w:rsid w:val="00F40E8B"/>
    <w:rsid w:val="00F43F53"/>
    <w:rsid w:val="00F5265A"/>
    <w:rsid w:val="00F5749A"/>
    <w:rsid w:val="00F61BE4"/>
    <w:rsid w:val="00F63243"/>
    <w:rsid w:val="00F673D9"/>
    <w:rsid w:val="00F7333D"/>
    <w:rsid w:val="00F7561A"/>
    <w:rsid w:val="00F778BC"/>
    <w:rsid w:val="00F811EF"/>
    <w:rsid w:val="00F816FE"/>
    <w:rsid w:val="00F81964"/>
    <w:rsid w:val="00F837D9"/>
    <w:rsid w:val="00FA5A23"/>
    <w:rsid w:val="00FA67C5"/>
    <w:rsid w:val="00FA6FE5"/>
    <w:rsid w:val="00FC239C"/>
    <w:rsid w:val="00FC7C95"/>
    <w:rsid w:val="00FE78AD"/>
    <w:rsid w:val="00FF3AD2"/>
    <w:rsid w:val="00FF51A9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07CB85E-9B73-4F99-BC3F-9E38BC6C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30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95259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C53"/>
  </w:style>
  <w:style w:type="paragraph" w:styleId="Footer">
    <w:name w:val="footer"/>
    <w:basedOn w:val="Normal"/>
    <w:link w:val="FooterChar"/>
    <w:uiPriority w:val="99"/>
    <w:unhideWhenUsed/>
    <w:rsid w:val="006E0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C53"/>
  </w:style>
  <w:style w:type="paragraph" w:styleId="ListParagraph">
    <w:name w:val="List Paragraph"/>
    <w:basedOn w:val="Normal"/>
    <w:uiPriority w:val="34"/>
    <w:qFormat/>
    <w:rsid w:val="006E0C53"/>
    <w:pPr>
      <w:ind w:left="720"/>
      <w:contextualSpacing/>
    </w:pPr>
  </w:style>
  <w:style w:type="table" w:styleId="TableGrid">
    <w:name w:val="Table Grid"/>
    <w:basedOn w:val="TableNormal"/>
    <w:uiPriority w:val="39"/>
    <w:rsid w:val="006E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010"/>
    <w:rPr>
      <w:color w:val="2C5E4A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4302"/>
    <w:rPr>
      <w:rFonts w:asciiTheme="majorHAnsi" w:eastAsiaTheme="majorEastAsia" w:hAnsiTheme="majorHAnsi" w:cstheme="majorBidi"/>
      <w:color w:val="395259" w:themeColor="accent1" w:themeShade="BF"/>
      <w:sz w:val="32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3645"/>
    <w:rPr>
      <w:color w:val="2E75B5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9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NU">
      <a:dk1>
        <a:sysClr val="windowText" lastClr="000000"/>
      </a:dk1>
      <a:lt1>
        <a:sysClr val="window" lastClr="FFFFFF"/>
      </a:lt1>
      <a:dk2>
        <a:srgbClr val="446170"/>
      </a:dk2>
      <a:lt2>
        <a:srgbClr val="FFFFFF"/>
      </a:lt2>
      <a:accent1>
        <a:srgbClr val="4C6E78"/>
      </a:accent1>
      <a:accent2>
        <a:srgbClr val="9E9E9E"/>
      </a:accent2>
      <a:accent3>
        <a:srgbClr val="0F4665"/>
      </a:accent3>
      <a:accent4>
        <a:srgbClr val="9FB5BD"/>
      </a:accent4>
      <a:accent5>
        <a:srgbClr val="A28C58"/>
      </a:accent5>
      <a:accent6>
        <a:srgbClr val="700015"/>
      </a:accent6>
      <a:hlink>
        <a:srgbClr val="2C5E4A"/>
      </a:hlink>
      <a:folHlink>
        <a:srgbClr val="2E75B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Withers</dc:creator>
  <cp:keywords/>
  <dc:description/>
  <cp:lastModifiedBy>Chhavi Srivastava</cp:lastModifiedBy>
  <cp:revision>5</cp:revision>
  <cp:lastPrinted>2018-01-29T04:50:00Z</cp:lastPrinted>
  <dcterms:created xsi:type="dcterms:W3CDTF">2018-01-29T23:06:00Z</dcterms:created>
  <dcterms:modified xsi:type="dcterms:W3CDTF">2018-02-02T01:39:00Z</dcterms:modified>
</cp:coreProperties>
</file>